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41B" w:rsidRDefault="00EA0A38">
      <w:pPr>
        <w:widowControl w:val="0"/>
        <w:spacing w:line="240" w:lineRule="auto"/>
        <w:jc w:val="center"/>
        <w:rPr>
          <w:rFonts w:ascii="Century Gothic" w:eastAsia="Century Gothic" w:hAnsi="Century Gothic" w:cs="Century Gothic"/>
        </w:rPr>
      </w:pPr>
      <w:r>
        <w:rPr>
          <w:noProof/>
        </w:rPr>
        <w:drawing>
          <wp:inline distT="0" distB="0" distL="0" distR="0" wp14:anchorId="2131DB3F" wp14:editId="10B4CC9E">
            <wp:extent cx="2647950" cy="1419225"/>
            <wp:effectExtent l="0" t="0" r="0" b="9525"/>
            <wp:docPr id="2" name="image3.jpg"/>
            <wp:cNvGraphicFramePr/>
            <a:graphic xmlns:a="http://schemas.openxmlformats.org/drawingml/2006/main">
              <a:graphicData uri="http://schemas.openxmlformats.org/drawingml/2006/picture">
                <pic:pic xmlns:pic="http://schemas.openxmlformats.org/drawingml/2006/picture">
                  <pic:nvPicPr>
                    <pic:cNvPr id="1" name="image3.jpg"/>
                    <pic:cNvPicPr/>
                  </pic:nvPicPr>
                  <pic:blipFill>
                    <a:blip r:embed="rId4"/>
                    <a:srcRect/>
                    <a:stretch>
                      <a:fillRect/>
                    </a:stretch>
                  </pic:blipFill>
                  <pic:spPr>
                    <a:xfrm>
                      <a:off x="0" y="0"/>
                      <a:ext cx="2647950" cy="1419225"/>
                    </a:xfrm>
                    <a:prstGeom prst="rect">
                      <a:avLst/>
                    </a:prstGeom>
                    <a:ln/>
                  </pic:spPr>
                </pic:pic>
              </a:graphicData>
            </a:graphic>
          </wp:inline>
        </w:drawing>
      </w:r>
    </w:p>
    <w:p w:rsidR="00F3441B" w:rsidRDefault="000554A8">
      <w:pPr>
        <w:widowControl w:val="0"/>
        <w:spacing w:line="240" w:lineRule="auto"/>
        <w:jc w:val="center"/>
        <w:rPr>
          <w:b/>
          <w:sz w:val="28"/>
          <w:szCs w:val="28"/>
        </w:rPr>
      </w:pPr>
      <w:r>
        <w:rPr>
          <w:b/>
          <w:sz w:val="28"/>
          <w:szCs w:val="28"/>
        </w:rPr>
        <w:t>COVID-19 Release</w:t>
      </w: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I understand the hazards of the novel coronavirus (“COVID-19”) and am familiar with the Centers for Disease Control and Prevention (“CDC”) guidelines regarding COVID-19.  I acknowledge and understand that the circumstances regarding COVID-19 are changing from day to day and that, accordingly, the CDC guidelines are regularly modified and updated.  I hereby accept full responsibility for familiarizing myself with the most recent updates.</w:t>
      </w: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 xml:space="preserve">Notwithstanding the risks associated with COVID-19, which I readily acknowledge, I hereby </w:t>
      </w:r>
      <w:r w:rsidR="001D56C9">
        <w:rPr>
          <w:sz w:val="24"/>
          <w:szCs w:val="24"/>
        </w:rPr>
        <w:t xml:space="preserve">willingly choose for myself or </w:t>
      </w:r>
      <w:r>
        <w:rPr>
          <w:sz w:val="24"/>
          <w:szCs w:val="24"/>
        </w:rPr>
        <w:t xml:space="preserve">my child to participate in </w:t>
      </w:r>
      <w:r w:rsidR="008A0859">
        <w:rPr>
          <w:sz w:val="24"/>
          <w:szCs w:val="24"/>
        </w:rPr>
        <w:t>LAP</w:t>
      </w:r>
      <w:bookmarkStart w:id="0" w:name="_GoBack"/>
      <w:bookmarkEnd w:id="0"/>
      <w:r w:rsidR="001D56C9">
        <w:rPr>
          <w:sz w:val="24"/>
          <w:szCs w:val="24"/>
        </w:rPr>
        <w:t xml:space="preserve"> swim at the </w:t>
      </w:r>
      <w:proofErr w:type="spellStart"/>
      <w:r w:rsidR="001D56C9">
        <w:rPr>
          <w:sz w:val="24"/>
          <w:szCs w:val="24"/>
        </w:rPr>
        <w:t>Simonsen</w:t>
      </w:r>
      <w:proofErr w:type="spellEnd"/>
      <w:r w:rsidR="001D56C9">
        <w:rPr>
          <w:sz w:val="24"/>
          <w:szCs w:val="24"/>
        </w:rPr>
        <w:t xml:space="preserve"> Delta Swim Center</w:t>
      </w:r>
      <w:r>
        <w:rPr>
          <w:sz w:val="24"/>
          <w:szCs w:val="24"/>
        </w:rPr>
        <w:t>.</w:t>
      </w: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 xml:space="preserve">I acknowledge and fully assume the risk of illness or death related to COVID-19 arising from my or my child’s being on the premises and participating in the activities and hereby release, waive, discharge, and covenant not to sue (on behalf of myself and any minor children whom I have the capacity to contract) the Rio Vista Sharks Swim Club, the City of Rio Vista, officers, directors, agents, employees and assigns the </w:t>
      </w:r>
      <w:proofErr w:type="spellStart"/>
      <w:r>
        <w:rPr>
          <w:sz w:val="24"/>
          <w:szCs w:val="24"/>
        </w:rPr>
        <w:t>releasees</w:t>
      </w:r>
      <w:proofErr w:type="spellEnd"/>
      <w:r>
        <w:rPr>
          <w:sz w:val="24"/>
          <w:szCs w:val="24"/>
        </w:rPr>
        <w:t xml:space="preserve"> from any liability related to COVID-19 which might occur as a result of my or my child’s being on the premises and participating in the activities.</w:t>
      </w: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 xml:space="preserve">I shall indemnify, defend, and hold harmless the </w:t>
      </w:r>
      <w:proofErr w:type="spellStart"/>
      <w:r>
        <w:rPr>
          <w:sz w:val="24"/>
          <w:szCs w:val="24"/>
        </w:rPr>
        <w:t>Releasees</w:t>
      </w:r>
      <w:proofErr w:type="spellEnd"/>
      <w:r>
        <w:rPr>
          <w:sz w:val="24"/>
          <w:szCs w:val="24"/>
        </w:rPr>
        <w:t xml:space="preserve"> from and against any and all claims, demands, suits, judgements, losses, or expenses of any nature whatsoever (including, without limitation, attorneys’ fees, costs and disbursements, whether of in-house or outside counsel and whether or not an action is brought, on appeal or otherwise), arising from or out of, or relating to, directly or indirectly, the infection of COVID-19 or any other illness or injury.</w:t>
      </w: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 xml:space="preserve">It is my express intent that this Waiver and Hold Harmless Agreement shall bind any assigns and representatives, sand shall be deemed as a release, waiver, discharge, and covenant not to sue the above-named </w:t>
      </w:r>
      <w:proofErr w:type="spellStart"/>
      <w:r>
        <w:rPr>
          <w:sz w:val="24"/>
          <w:szCs w:val="24"/>
        </w:rPr>
        <w:t>Releasees</w:t>
      </w:r>
      <w:proofErr w:type="spellEnd"/>
      <w:r>
        <w:rPr>
          <w:sz w:val="24"/>
          <w:szCs w:val="24"/>
        </w:rPr>
        <w:t xml:space="preserve">.  This agreement and the provisions contained herein shall be construed, interpreted, and controlled according to the laws of the State of California.  </w:t>
      </w:r>
    </w:p>
    <w:p w:rsidR="00F3441B" w:rsidRDefault="000554A8">
      <w:pPr>
        <w:widowControl w:val="0"/>
        <w:spacing w:line="240" w:lineRule="auto"/>
        <w:rPr>
          <w:sz w:val="24"/>
          <w:szCs w:val="24"/>
        </w:rPr>
      </w:pPr>
      <w:r>
        <w:rPr>
          <w:sz w:val="24"/>
          <w:szCs w:val="24"/>
        </w:rPr>
        <w:t xml:space="preserve">I hereby knowingly and voluntarily waive any right to a jury trial of any dispute arising in connection with this agreement.  I acknowledge that this waiver was expressly negotiated and is a material inducement the permission granted by the </w:t>
      </w:r>
      <w:proofErr w:type="spellStart"/>
      <w:r>
        <w:rPr>
          <w:sz w:val="24"/>
          <w:szCs w:val="24"/>
        </w:rPr>
        <w:t>releasees</w:t>
      </w:r>
      <w:proofErr w:type="spellEnd"/>
      <w:r>
        <w:rPr>
          <w:sz w:val="24"/>
          <w:szCs w:val="24"/>
        </w:rPr>
        <w:t xml:space="preserve"> to be on premises and participate in the practices and activities.</w:t>
      </w:r>
    </w:p>
    <w:p w:rsidR="00F3441B" w:rsidRDefault="00F3441B">
      <w:pPr>
        <w:widowControl w:val="0"/>
        <w:spacing w:line="240" w:lineRule="auto"/>
        <w:rPr>
          <w:sz w:val="24"/>
          <w:szCs w:val="24"/>
        </w:rPr>
      </w:pP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_________________________________________</w:t>
      </w:r>
    </w:p>
    <w:p w:rsidR="00F3441B" w:rsidRDefault="000554A8">
      <w:pPr>
        <w:widowControl w:val="0"/>
        <w:spacing w:line="240" w:lineRule="auto"/>
        <w:rPr>
          <w:sz w:val="24"/>
          <w:szCs w:val="24"/>
        </w:rPr>
      </w:pPr>
      <w:r>
        <w:rPr>
          <w:sz w:val="24"/>
          <w:szCs w:val="24"/>
        </w:rPr>
        <w:t>Printed Name</w:t>
      </w:r>
      <w:r>
        <w:rPr>
          <w:sz w:val="24"/>
          <w:szCs w:val="24"/>
        </w:rPr>
        <w:tab/>
      </w:r>
      <w:r>
        <w:rPr>
          <w:sz w:val="24"/>
          <w:szCs w:val="24"/>
        </w:rPr>
        <w:tab/>
      </w:r>
      <w:r>
        <w:rPr>
          <w:sz w:val="24"/>
          <w:szCs w:val="24"/>
        </w:rPr>
        <w:tab/>
      </w:r>
      <w:r>
        <w:rPr>
          <w:sz w:val="24"/>
          <w:szCs w:val="24"/>
        </w:rPr>
        <w:tab/>
        <w:t>Date</w:t>
      </w:r>
    </w:p>
    <w:p w:rsidR="00F3441B" w:rsidRDefault="00F3441B">
      <w:pPr>
        <w:widowControl w:val="0"/>
        <w:spacing w:line="240" w:lineRule="auto"/>
        <w:rPr>
          <w:sz w:val="24"/>
          <w:szCs w:val="24"/>
        </w:rPr>
      </w:pP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_________________________________________</w:t>
      </w:r>
    </w:p>
    <w:p w:rsidR="00F3441B" w:rsidRDefault="000554A8">
      <w:pPr>
        <w:widowControl w:val="0"/>
        <w:spacing w:line="240" w:lineRule="auto"/>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t>Date</w:t>
      </w:r>
    </w:p>
    <w:p w:rsidR="00F3441B" w:rsidRDefault="00F3441B">
      <w:pPr>
        <w:widowControl w:val="0"/>
        <w:spacing w:line="240" w:lineRule="auto"/>
        <w:rPr>
          <w:sz w:val="24"/>
          <w:szCs w:val="24"/>
        </w:rPr>
      </w:pPr>
    </w:p>
    <w:p w:rsidR="00F3441B" w:rsidRDefault="00F3441B">
      <w:pPr>
        <w:widowControl w:val="0"/>
        <w:spacing w:line="240" w:lineRule="auto"/>
        <w:rPr>
          <w:sz w:val="24"/>
          <w:szCs w:val="24"/>
        </w:rPr>
      </w:pPr>
    </w:p>
    <w:p w:rsidR="00F3441B" w:rsidRDefault="00F3441B">
      <w:pPr>
        <w:widowControl w:val="0"/>
        <w:spacing w:line="240" w:lineRule="auto"/>
        <w:rPr>
          <w:sz w:val="24"/>
          <w:szCs w:val="24"/>
        </w:rPr>
      </w:pPr>
    </w:p>
    <w:p w:rsidR="00F3441B" w:rsidRDefault="000554A8">
      <w:pPr>
        <w:widowControl w:val="0"/>
        <w:spacing w:line="240" w:lineRule="auto"/>
        <w:rPr>
          <w:sz w:val="24"/>
          <w:szCs w:val="24"/>
        </w:rPr>
      </w:pPr>
      <w:r>
        <w:rPr>
          <w:sz w:val="24"/>
          <w:szCs w:val="24"/>
        </w:rPr>
        <w:t>_________________________________________</w:t>
      </w:r>
    </w:p>
    <w:p w:rsidR="00F3441B" w:rsidRDefault="000554A8">
      <w:pPr>
        <w:widowControl w:val="0"/>
        <w:spacing w:line="240" w:lineRule="auto"/>
        <w:rPr>
          <w:sz w:val="24"/>
          <w:szCs w:val="24"/>
        </w:rPr>
      </w:pPr>
      <w:r>
        <w:rPr>
          <w:sz w:val="24"/>
          <w:szCs w:val="24"/>
        </w:rPr>
        <w:t>Name of Swimmer(s)</w:t>
      </w:r>
    </w:p>
    <w:sectPr w:rsidR="00F3441B" w:rsidSect="00EA0A38">
      <w:pgSz w:w="12240" w:h="15840"/>
      <w:pgMar w:top="432" w:right="720" w:bottom="432"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1B"/>
    <w:rsid w:val="000554A8"/>
    <w:rsid w:val="001D56C9"/>
    <w:rsid w:val="008A0859"/>
    <w:rsid w:val="00926BB3"/>
    <w:rsid w:val="00EA0A38"/>
    <w:rsid w:val="00F34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75467-4963-425C-AD47-1DB3B1BA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D56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6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 Lyon</cp:lastModifiedBy>
  <cp:revision>7</cp:revision>
  <cp:lastPrinted>2020-07-24T23:30:00Z</cp:lastPrinted>
  <dcterms:created xsi:type="dcterms:W3CDTF">2020-05-28T19:54:00Z</dcterms:created>
  <dcterms:modified xsi:type="dcterms:W3CDTF">2020-07-25T21:39:00Z</dcterms:modified>
</cp:coreProperties>
</file>